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894DB6" w14:textId="46B3C843" w:rsidR="00E5480F" w:rsidRPr="007F102B" w:rsidRDefault="00471CE6" w:rsidP="007F102B">
      <w:pPr>
        <w:spacing w:after="240"/>
        <w:rPr>
          <w:rFonts w:ascii="Arial" w:hAnsi="Arial" w:cs="Arial"/>
        </w:rPr>
      </w:pPr>
      <w:r w:rsidRPr="007F102B">
        <w:rPr>
          <w:rFonts w:ascii="Arial" w:hAnsi="Arial" w:cs="Arial"/>
        </w:rPr>
        <w:t xml:space="preserve">Answer the following questions to help identify the individuals and groups who have </w:t>
      </w:r>
      <w:r w:rsidR="007F102B" w:rsidRPr="007F102B">
        <w:rPr>
          <w:rFonts w:ascii="Arial" w:hAnsi="Arial" w:cs="Arial"/>
        </w:rPr>
        <w:t xml:space="preserve">a </w:t>
      </w:r>
      <w:r w:rsidRPr="007F102B">
        <w:rPr>
          <w:rFonts w:ascii="Arial" w:hAnsi="Arial" w:cs="Arial"/>
        </w:rPr>
        <w:t xml:space="preserve">stake in </w:t>
      </w:r>
      <w:r w:rsidR="00B548F6" w:rsidRPr="007F102B">
        <w:rPr>
          <w:rFonts w:ascii="Arial" w:hAnsi="Arial" w:cs="Arial"/>
        </w:rPr>
        <w:t xml:space="preserve">the </w:t>
      </w:r>
      <w:r w:rsidRPr="007F102B">
        <w:rPr>
          <w:rFonts w:ascii="Arial" w:hAnsi="Arial" w:cs="Arial"/>
        </w:rPr>
        <w:t>community’s infrastructure – that is,</w:t>
      </w:r>
      <w:r w:rsidR="00D33C60" w:rsidRPr="007F102B">
        <w:rPr>
          <w:rFonts w:ascii="Arial" w:hAnsi="Arial" w:cs="Arial"/>
        </w:rPr>
        <w:t xml:space="preserve"> those who have</w:t>
      </w:r>
      <w:r w:rsidRPr="007F102B">
        <w:rPr>
          <w:rFonts w:ascii="Arial" w:hAnsi="Arial" w:cs="Arial"/>
        </w:rPr>
        <w:t xml:space="preserve"> an</w:t>
      </w:r>
      <w:r w:rsidR="007F102B" w:rsidRPr="007F102B">
        <w:rPr>
          <w:rFonts w:ascii="Arial" w:hAnsi="Arial" w:cs="Arial"/>
        </w:rPr>
        <w:t xml:space="preserve"> interest in or concern about infrastructure</w:t>
      </w:r>
      <w:r w:rsidRPr="007F102B">
        <w:rPr>
          <w:rFonts w:ascii="Arial" w:hAnsi="Arial" w:cs="Arial"/>
        </w:rPr>
        <w:t xml:space="preserve">. They should all be involved in the planning process in some way. </w:t>
      </w:r>
    </w:p>
    <w:p w14:paraId="1D8FC770" w14:textId="00663351" w:rsidR="00471CE6" w:rsidRPr="007F102B" w:rsidRDefault="00471CE6" w:rsidP="00E5480F">
      <w:pPr>
        <w:rPr>
          <w:rFonts w:ascii="Arial" w:hAnsi="Arial" w:cs="Arial"/>
          <w:b/>
          <w:caps/>
        </w:rPr>
      </w:pPr>
      <w:r w:rsidRPr="007F102B">
        <w:rPr>
          <w:rFonts w:ascii="Arial" w:hAnsi="Arial" w:cs="Arial"/>
          <w:b/>
          <w:caps/>
        </w:rPr>
        <w:t>Who is affected by infrastructure in the community?</w:t>
      </w:r>
    </w:p>
    <w:p w14:paraId="71183888" w14:textId="073D74D0" w:rsidR="00E30441" w:rsidRPr="007F102B" w:rsidRDefault="00E30441" w:rsidP="00E5480F">
      <w:pPr>
        <w:rPr>
          <w:rFonts w:ascii="Arial" w:hAnsi="Arial" w:cs="Arial"/>
        </w:rPr>
      </w:pPr>
      <w:r w:rsidRPr="007F102B">
        <w:rPr>
          <w:rFonts w:ascii="Arial" w:hAnsi="Arial" w:cs="Arial"/>
        </w:rPr>
        <w:t xml:space="preserve">List all individuals and groups. This is typically a large list. It usually includes: community members in general; Chief and Council; managers and staff; businesses; </w:t>
      </w:r>
      <w:r w:rsidR="004A49C8">
        <w:rPr>
          <w:rFonts w:ascii="Arial" w:hAnsi="Arial" w:cs="Arial"/>
        </w:rPr>
        <w:t xml:space="preserve">and, </w:t>
      </w:r>
      <w:r w:rsidRPr="007F102B">
        <w:rPr>
          <w:rFonts w:ascii="Arial" w:hAnsi="Arial" w:cs="Arial"/>
        </w:rPr>
        <w:t>visitors to the community.</w:t>
      </w:r>
    </w:p>
    <w:p w14:paraId="6BCB4B64" w14:textId="0D872C13" w:rsidR="00E30441" w:rsidRPr="007F102B" w:rsidRDefault="00E30441" w:rsidP="00E5480F">
      <w:pPr>
        <w:rPr>
          <w:rFonts w:ascii="Arial" w:hAnsi="Arial" w:cs="Arial"/>
        </w:rPr>
      </w:pPr>
      <w:r w:rsidRPr="007F102B">
        <w:rPr>
          <w:rFonts w:ascii="Arial" w:hAnsi="Arial" w:cs="Arial"/>
        </w:rPr>
        <w:t xml:space="preserve">Be sure to have conversations with many different types of groups in the community, including youth and elders – these groups often have specific infrastructure needs that should be discussed in the planning stage. </w:t>
      </w:r>
    </w:p>
    <w:tbl>
      <w:tblPr>
        <w:tblStyle w:val="TableGrid"/>
        <w:tblW w:w="9349" w:type="dxa"/>
        <w:tblCellMar>
          <w:top w:w="198" w:type="dxa"/>
          <w:left w:w="198" w:type="dxa"/>
          <w:bottom w:w="198" w:type="dxa"/>
          <w:right w:w="198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7F102B" w14:paraId="08C3CF4D" w14:textId="77777777" w:rsidTr="009D23AB">
        <w:trPr>
          <w:trHeight w:val="7032"/>
        </w:trPr>
        <w:tc>
          <w:tcPr>
            <w:tcW w:w="9349" w:type="dxa"/>
          </w:tcPr>
          <w:p w14:paraId="1FB89F4B" w14:textId="1F9203B2" w:rsidR="00E30441" w:rsidRPr="007F102B" w:rsidRDefault="00E30441" w:rsidP="004A49C8">
            <w:pPr>
              <w:pStyle w:val="ListParagraph"/>
              <w:ind w:left="0"/>
              <w:rPr>
                <w:rFonts w:ascii="Arial" w:hAnsi="Arial" w:cs="Arial"/>
              </w:rPr>
            </w:pPr>
            <w:bookmarkStart w:id="1" w:name="_Hlk487625431"/>
          </w:p>
        </w:tc>
      </w:tr>
      <w:bookmarkEnd w:id="1"/>
    </w:tbl>
    <w:p w14:paraId="250681AA" w14:textId="580466CD" w:rsidR="008F47DD" w:rsidRPr="007F102B" w:rsidRDefault="008F47DD" w:rsidP="00E5480F">
      <w:pPr>
        <w:rPr>
          <w:rFonts w:ascii="Arial" w:hAnsi="Arial" w:cs="Arial"/>
        </w:rPr>
      </w:pPr>
    </w:p>
    <w:p w14:paraId="3BE8AFF9" w14:textId="77777777" w:rsidR="007F102B" w:rsidRPr="007F102B" w:rsidRDefault="007F102B" w:rsidP="00E5480F">
      <w:pPr>
        <w:rPr>
          <w:rFonts w:ascii="Arial" w:hAnsi="Arial" w:cs="Arial"/>
        </w:rPr>
      </w:pPr>
    </w:p>
    <w:p w14:paraId="6C6B75E4" w14:textId="206E0873" w:rsidR="00471CE6" w:rsidRPr="007F102B" w:rsidRDefault="00471CE6" w:rsidP="00E5480F">
      <w:pPr>
        <w:rPr>
          <w:rFonts w:ascii="Arial" w:hAnsi="Arial" w:cs="Arial"/>
          <w:b/>
          <w:caps/>
        </w:rPr>
      </w:pPr>
      <w:r w:rsidRPr="007F102B">
        <w:rPr>
          <w:rFonts w:ascii="Arial" w:hAnsi="Arial" w:cs="Arial"/>
          <w:b/>
          <w:caps/>
        </w:rPr>
        <w:lastRenderedPageBreak/>
        <w:t>Who has the authority to make decisions about infrastructure planning in the community?</w:t>
      </w:r>
    </w:p>
    <w:p w14:paraId="3846E8B6" w14:textId="30181E2A" w:rsidR="00E30441" w:rsidRPr="007F102B" w:rsidRDefault="00E30441" w:rsidP="00E5480F">
      <w:pPr>
        <w:rPr>
          <w:rFonts w:ascii="Arial" w:hAnsi="Arial" w:cs="Arial"/>
          <w:caps/>
        </w:rPr>
      </w:pPr>
      <w:r w:rsidRPr="007F102B">
        <w:rPr>
          <w:rFonts w:ascii="Arial" w:hAnsi="Arial" w:cs="Arial"/>
        </w:rPr>
        <w:t>List individuals and groups. This is typically Chief and Council, but some managers may also have authority (in other ways) – for example, in approving development applications.</w:t>
      </w:r>
    </w:p>
    <w:tbl>
      <w:tblPr>
        <w:tblStyle w:val="TableGrid"/>
        <w:tblW w:w="9349" w:type="dxa"/>
        <w:tblCellMar>
          <w:top w:w="198" w:type="dxa"/>
          <w:left w:w="198" w:type="dxa"/>
          <w:bottom w:w="198" w:type="dxa"/>
          <w:right w:w="198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7F102B" w14:paraId="383F0F86" w14:textId="77777777" w:rsidTr="009D23AB">
        <w:trPr>
          <w:trHeight w:val="3777"/>
        </w:trPr>
        <w:tc>
          <w:tcPr>
            <w:tcW w:w="9349" w:type="dxa"/>
          </w:tcPr>
          <w:p w14:paraId="719690D4" w14:textId="03EA837B" w:rsidR="008F47DD" w:rsidRPr="007F102B" w:rsidRDefault="008F47DD" w:rsidP="004A49C8">
            <w:pPr>
              <w:rPr>
                <w:rFonts w:ascii="Arial" w:hAnsi="Arial" w:cs="Arial"/>
              </w:rPr>
            </w:pPr>
          </w:p>
        </w:tc>
      </w:tr>
    </w:tbl>
    <w:p w14:paraId="664360EB" w14:textId="77777777" w:rsidR="00471CE6" w:rsidRPr="007F102B" w:rsidRDefault="00471CE6" w:rsidP="00E5480F">
      <w:pPr>
        <w:pStyle w:val="ListParagraph"/>
        <w:rPr>
          <w:rFonts w:ascii="Arial" w:hAnsi="Arial" w:cs="Arial"/>
        </w:rPr>
      </w:pPr>
    </w:p>
    <w:p w14:paraId="41E9FE06" w14:textId="0F7BA98D" w:rsidR="00471CE6" w:rsidRPr="007F102B" w:rsidRDefault="00471CE6" w:rsidP="00E5480F">
      <w:pPr>
        <w:rPr>
          <w:rFonts w:ascii="Arial" w:hAnsi="Arial" w:cs="Arial"/>
          <w:b/>
          <w:caps/>
        </w:rPr>
      </w:pPr>
      <w:r w:rsidRPr="007F102B">
        <w:rPr>
          <w:rFonts w:ascii="Arial" w:hAnsi="Arial" w:cs="Arial"/>
          <w:b/>
          <w:caps/>
        </w:rPr>
        <w:t xml:space="preserve">What other external individuals or groups may be interested in </w:t>
      </w:r>
      <w:r w:rsidR="00B548F6" w:rsidRPr="007F102B">
        <w:rPr>
          <w:rFonts w:ascii="Arial" w:hAnsi="Arial" w:cs="Arial"/>
          <w:b/>
          <w:caps/>
        </w:rPr>
        <w:t>the community</w:t>
      </w:r>
      <w:r w:rsidRPr="007F102B">
        <w:rPr>
          <w:rFonts w:ascii="Arial" w:hAnsi="Arial" w:cs="Arial"/>
          <w:b/>
          <w:caps/>
        </w:rPr>
        <w:t xml:space="preserve">’s infrastructure, or in working with </w:t>
      </w:r>
      <w:r w:rsidR="00B548F6" w:rsidRPr="007F102B">
        <w:rPr>
          <w:rFonts w:ascii="Arial" w:hAnsi="Arial" w:cs="Arial"/>
          <w:b/>
          <w:caps/>
        </w:rPr>
        <w:t>the community</w:t>
      </w:r>
      <w:r w:rsidRPr="007F102B">
        <w:rPr>
          <w:rFonts w:ascii="Arial" w:hAnsi="Arial" w:cs="Arial"/>
          <w:b/>
          <w:caps/>
        </w:rPr>
        <w:t xml:space="preserve"> to address infrastructure issues and opportunities?</w:t>
      </w:r>
    </w:p>
    <w:p w14:paraId="16244A43" w14:textId="75CD0698" w:rsidR="008F47DD" w:rsidRPr="007F102B" w:rsidRDefault="008F47DD" w:rsidP="00E5480F">
      <w:pPr>
        <w:rPr>
          <w:rFonts w:ascii="Arial" w:hAnsi="Arial" w:cs="Arial"/>
        </w:rPr>
      </w:pPr>
      <w:r w:rsidRPr="007F102B">
        <w:rPr>
          <w:rFonts w:ascii="Arial" w:hAnsi="Arial" w:cs="Arial"/>
        </w:rPr>
        <w:t>List individuals and groups such as Tribal Councils,</w:t>
      </w:r>
      <w:r w:rsidR="007F102B" w:rsidRPr="007F102B">
        <w:rPr>
          <w:rFonts w:ascii="Arial" w:hAnsi="Arial" w:cs="Arial"/>
        </w:rPr>
        <w:t xml:space="preserve"> the First Nations Health Authority, the First Nations’ Emergency Services Society,</w:t>
      </w:r>
      <w:r w:rsidRPr="007F102B">
        <w:rPr>
          <w:rFonts w:ascii="Arial" w:hAnsi="Arial" w:cs="Arial"/>
        </w:rPr>
        <w:t xml:space="preserve"> </w:t>
      </w:r>
      <w:r w:rsidR="00E63935">
        <w:rPr>
          <w:rFonts w:ascii="Arial" w:hAnsi="Arial" w:cs="Arial"/>
        </w:rPr>
        <w:t>f</w:t>
      </w:r>
      <w:r w:rsidRPr="007F102B">
        <w:rPr>
          <w:rFonts w:ascii="Arial" w:hAnsi="Arial" w:cs="Arial"/>
        </w:rPr>
        <w:t xml:space="preserve">ederal agencies, </w:t>
      </w:r>
      <w:r w:rsidR="00E63935">
        <w:rPr>
          <w:rFonts w:ascii="Arial" w:hAnsi="Arial" w:cs="Arial"/>
        </w:rPr>
        <w:t>p</w:t>
      </w:r>
      <w:r w:rsidRPr="007F102B">
        <w:rPr>
          <w:rFonts w:ascii="Arial" w:hAnsi="Arial" w:cs="Arial"/>
        </w:rPr>
        <w:t>rovincial agencies, and neighbouring local governments.</w:t>
      </w:r>
    </w:p>
    <w:tbl>
      <w:tblPr>
        <w:tblStyle w:val="TableGrid"/>
        <w:tblW w:w="0" w:type="auto"/>
        <w:tblCellMar>
          <w:top w:w="198" w:type="dxa"/>
          <w:left w:w="198" w:type="dxa"/>
          <w:bottom w:w="198" w:type="dxa"/>
          <w:right w:w="198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7F102B" w14:paraId="7B71AE62" w14:textId="77777777" w:rsidTr="009D23AB">
        <w:trPr>
          <w:trHeight w:val="3984"/>
        </w:trPr>
        <w:tc>
          <w:tcPr>
            <w:tcW w:w="9349" w:type="dxa"/>
          </w:tcPr>
          <w:p w14:paraId="499BDCC8" w14:textId="742AD50F" w:rsidR="00471CE6" w:rsidRPr="007F102B" w:rsidRDefault="00471CE6" w:rsidP="00E5480F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4DD1B05B" w14:textId="70FFF022" w:rsidR="00471CE6" w:rsidRPr="007F102B" w:rsidRDefault="00471CE6" w:rsidP="00E5480F">
      <w:pPr>
        <w:rPr>
          <w:rFonts w:ascii="Arial" w:hAnsi="Arial" w:cs="Arial"/>
          <w:b/>
          <w:caps/>
        </w:rPr>
      </w:pPr>
      <w:r w:rsidRPr="007F102B">
        <w:rPr>
          <w:rFonts w:ascii="Arial" w:hAnsi="Arial" w:cs="Arial"/>
          <w:b/>
          <w:caps/>
        </w:rPr>
        <w:lastRenderedPageBreak/>
        <w:t>How will the individuals or groups you identified above be involved in the infrastructure planning process?</w:t>
      </w:r>
    </w:p>
    <w:p w14:paraId="25AC41F6" w14:textId="14B7967D" w:rsidR="008F47DD" w:rsidRPr="007F102B" w:rsidRDefault="008F47DD" w:rsidP="009D23AB">
      <w:pPr>
        <w:jc w:val="both"/>
        <w:rPr>
          <w:rFonts w:ascii="Arial" w:hAnsi="Arial" w:cs="Arial"/>
        </w:rPr>
      </w:pPr>
      <w:r w:rsidRPr="007F102B">
        <w:rPr>
          <w:rFonts w:ascii="Arial" w:hAnsi="Arial" w:cs="Arial"/>
          <w:caps/>
        </w:rPr>
        <w:t>F</w:t>
      </w:r>
      <w:r w:rsidRPr="007F102B">
        <w:rPr>
          <w:rFonts w:ascii="Arial" w:hAnsi="Arial" w:cs="Arial"/>
        </w:rPr>
        <w:t xml:space="preserve">or each person or </w:t>
      </w:r>
      <w:r w:rsidRPr="007D192D">
        <w:rPr>
          <w:rFonts w:ascii="Arial" w:hAnsi="Arial" w:cs="Arial"/>
        </w:rPr>
        <w:t>group, indicate how they will be engaged</w:t>
      </w:r>
      <w:r w:rsidR="007D192D">
        <w:rPr>
          <w:rFonts w:ascii="Arial" w:hAnsi="Arial" w:cs="Arial"/>
        </w:rPr>
        <w:t>. W</w:t>
      </w:r>
      <w:r w:rsidR="00E63935" w:rsidRPr="007D192D">
        <w:rPr>
          <w:rFonts w:ascii="Arial" w:hAnsi="Arial" w:cs="Arial"/>
        </w:rPr>
        <w:t>ill they be kept informed?</w:t>
      </w:r>
      <w:r w:rsidR="00E63935">
        <w:rPr>
          <w:rFonts w:ascii="Arial" w:hAnsi="Arial" w:cs="Arial"/>
        </w:rPr>
        <w:t xml:space="preserve"> Will they provide input?</w:t>
      </w:r>
      <w:r w:rsidR="004A49C8">
        <w:rPr>
          <w:rFonts w:ascii="Arial" w:hAnsi="Arial" w:cs="Arial"/>
        </w:rPr>
        <w:t xml:space="preserve"> </w:t>
      </w:r>
      <w:r w:rsidR="00E63935">
        <w:rPr>
          <w:rFonts w:ascii="Arial" w:hAnsi="Arial" w:cs="Arial"/>
        </w:rPr>
        <w:t>Will they make de</w:t>
      </w:r>
      <w:r w:rsidR="00193F2E">
        <w:rPr>
          <w:rFonts w:ascii="Arial" w:hAnsi="Arial" w:cs="Arial"/>
        </w:rPr>
        <w:t>cisions</w:t>
      </w:r>
      <w:r w:rsidR="00E63935">
        <w:rPr>
          <w:rFonts w:ascii="Arial" w:hAnsi="Arial" w:cs="Arial"/>
        </w:rPr>
        <w:t>?</w:t>
      </w:r>
    </w:p>
    <w:tbl>
      <w:tblPr>
        <w:tblStyle w:val="TableGrid"/>
        <w:tblW w:w="9351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268"/>
        <w:gridCol w:w="3543"/>
        <w:gridCol w:w="3540"/>
      </w:tblGrid>
      <w:tr w:rsidR="002135BF" w:rsidRPr="007F102B" w14:paraId="5C8B1A1D" w14:textId="77777777" w:rsidTr="009D23AB">
        <w:trPr>
          <w:trHeight w:val="901"/>
          <w:tblHeader/>
        </w:trPr>
        <w:tc>
          <w:tcPr>
            <w:tcW w:w="2268" w:type="dxa"/>
            <w:tcBorders>
              <w:bottom w:val="single" w:sz="12" w:space="0" w:color="auto"/>
            </w:tcBorders>
          </w:tcPr>
          <w:p w14:paraId="1C4AB3E6" w14:textId="38A733D8" w:rsidR="002135BF" w:rsidRPr="007F102B" w:rsidRDefault="002135BF" w:rsidP="00E5480F">
            <w:pPr>
              <w:spacing w:line="259" w:lineRule="auto"/>
              <w:jc w:val="center"/>
              <w:rPr>
                <w:rFonts w:ascii="Arial" w:hAnsi="Arial" w:cs="Arial"/>
                <w:b/>
                <w:caps/>
              </w:rPr>
            </w:pPr>
            <w:r w:rsidRPr="007F102B">
              <w:rPr>
                <w:rFonts w:ascii="Arial" w:hAnsi="Arial" w:cs="Arial"/>
                <w:b/>
                <w:caps/>
              </w:rPr>
              <w:t>Person or Group</w:t>
            </w:r>
          </w:p>
        </w:tc>
        <w:tc>
          <w:tcPr>
            <w:tcW w:w="3543" w:type="dxa"/>
            <w:tcBorders>
              <w:bottom w:val="single" w:sz="12" w:space="0" w:color="auto"/>
            </w:tcBorders>
          </w:tcPr>
          <w:p w14:paraId="68CA15A6" w14:textId="61D39EA1" w:rsidR="002135BF" w:rsidRPr="007F102B" w:rsidRDefault="008F47DD" w:rsidP="00E5480F">
            <w:pPr>
              <w:spacing w:line="259" w:lineRule="auto"/>
              <w:jc w:val="center"/>
              <w:rPr>
                <w:rFonts w:ascii="Arial" w:hAnsi="Arial" w:cs="Arial"/>
                <w:b/>
                <w:caps/>
              </w:rPr>
            </w:pPr>
            <w:r w:rsidRPr="007F102B">
              <w:rPr>
                <w:rFonts w:ascii="Arial" w:hAnsi="Arial" w:cs="Arial"/>
                <w:b/>
                <w:caps/>
              </w:rPr>
              <w:t>How they will be engaged?</w:t>
            </w:r>
          </w:p>
        </w:tc>
        <w:tc>
          <w:tcPr>
            <w:tcW w:w="3540" w:type="dxa"/>
            <w:tcBorders>
              <w:bottom w:val="single" w:sz="12" w:space="0" w:color="auto"/>
            </w:tcBorders>
          </w:tcPr>
          <w:p w14:paraId="35C4DE26" w14:textId="347D12C0" w:rsidR="002135BF" w:rsidRPr="007F102B" w:rsidRDefault="002135BF" w:rsidP="00E5480F">
            <w:pPr>
              <w:spacing w:line="259" w:lineRule="auto"/>
              <w:jc w:val="center"/>
              <w:rPr>
                <w:rFonts w:ascii="Arial" w:hAnsi="Arial" w:cs="Arial"/>
                <w:b/>
                <w:caps/>
              </w:rPr>
            </w:pPr>
            <w:r w:rsidRPr="007F102B">
              <w:rPr>
                <w:rFonts w:ascii="Arial" w:hAnsi="Arial" w:cs="Arial"/>
                <w:b/>
                <w:caps/>
              </w:rPr>
              <w:t>When they should be involved and on what topics?</w:t>
            </w:r>
          </w:p>
        </w:tc>
      </w:tr>
      <w:tr w:rsidR="002135BF" w:rsidRPr="007F102B" w14:paraId="747386F1" w14:textId="77777777" w:rsidTr="009D23AB">
        <w:tc>
          <w:tcPr>
            <w:tcW w:w="2268" w:type="dxa"/>
            <w:tcBorders>
              <w:top w:val="single" w:sz="12" w:space="0" w:color="auto"/>
            </w:tcBorders>
          </w:tcPr>
          <w:p w14:paraId="02397AFB" w14:textId="4616F9A0" w:rsidR="002135BF" w:rsidRPr="007F102B" w:rsidRDefault="002135BF" w:rsidP="00E5480F">
            <w:pPr>
              <w:spacing w:line="259" w:lineRule="auto"/>
              <w:rPr>
                <w:rFonts w:ascii="Arial" w:hAnsi="Arial" w:cs="Arial"/>
              </w:rPr>
            </w:pPr>
            <w:r w:rsidRPr="007F102B">
              <w:rPr>
                <w:rFonts w:ascii="Arial" w:hAnsi="Arial" w:cs="Arial"/>
              </w:rPr>
              <w:t xml:space="preserve">Example: </w:t>
            </w:r>
          </w:p>
          <w:p w14:paraId="7A73498F" w14:textId="6CB34FF0" w:rsidR="002135BF" w:rsidRPr="007F102B" w:rsidRDefault="002135BF" w:rsidP="00E5480F">
            <w:pPr>
              <w:spacing w:line="259" w:lineRule="auto"/>
              <w:rPr>
                <w:rFonts w:ascii="Arial" w:hAnsi="Arial" w:cs="Arial"/>
              </w:rPr>
            </w:pPr>
            <w:r w:rsidRPr="007F102B">
              <w:rPr>
                <w:rFonts w:ascii="Arial" w:hAnsi="Arial" w:cs="Arial"/>
              </w:rPr>
              <w:t>Youth</w:t>
            </w:r>
          </w:p>
          <w:p w14:paraId="722FA8E0" w14:textId="77777777" w:rsidR="002135BF" w:rsidRPr="007F102B" w:rsidRDefault="002135BF" w:rsidP="00E5480F">
            <w:pPr>
              <w:spacing w:line="259" w:lineRule="auto"/>
              <w:rPr>
                <w:rFonts w:ascii="Arial" w:hAnsi="Arial" w:cs="Arial"/>
              </w:rPr>
            </w:pPr>
          </w:p>
        </w:tc>
        <w:tc>
          <w:tcPr>
            <w:tcW w:w="3543" w:type="dxa"/>
            <w:tcBorders>
              <w:top w:val="single" w:sz="12" w:space="0" w:color="auto"/>
            </w:tcBorders>
          </w:tcPr>
          <w:p w14:paraId="5AAAEA07" w14:textId="0C19A8E2" w:rsidR="002135BF" w:rsidRPr="007F102B" w:rsidRDefault="002135BF" w:rsidP="00B43ED7">
            <w:pPr>
              <w:spacing w:line="259" w:lineRule="auto"/>
              <w:jc w:val="center"/>
              <w:rPr>
                <w:rFonts w:ascii="Arial" w:hAnsi="Arial" w:cs="Arial"/>
              </w:rPr>
            </w:pPr>
            <w:r w:rsidRPr="007F102B">
              <w:rPr>
                <w:rFonts w:ascii="Arial" w:hAnsi="Arial" w:cs="Arial"/>
              </w:rPr>
              <w:t>Provide input</w:t>
            </w:r>
          </w:p>
        </w:tc>
        <w:tc>
          <w:tcPr>
            <w:tcW w:w="3540" w:type="dxa"/>
            <w:tcBorders>
              <w:top w:val="single" w:sz="12" w:space="0" w:color="auto"/>
            </w:tcBorders>
          </w:tcPr>
          <w:p w14:paraId="42BEBE9C" w14:textId="77777777" w:rsidR="002135BF" w:rsidRPr="007F102B" w:rsidRDefault="002135BF" w:rsidP="00E5480F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contextualSpacing w:val="0"/>
              <w:rPr>
                <w:rFonts w:ascii="Arial" w:hAnsi="Arial" w:cs="Arial"/>
              </w:rPr>
            </w:pPr>
            <w:r w:rsidRPr="007F102B">
              <w:rPr>
                <w:rFonts w:ascii="Arial" w:hAnsi="Arial" w:cs="Arial"/>
              </w:rPr>
              <w:t>During identification of infrastructure needs</w:t>
            </w:r>
          </w:p>
          <w:p w14:paraId="69E0E9BA" w14:textId="4B61D133" w:rsidR="002135BF" w:rsidRPr="007F102B" w:rsidRDefault="002135BF" w:rsidP="00E5480F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Fonts w:ascii="Arial" w:hAnsi="Arial" w:cs="Arial"/>
              </w:rPr>
            </w:pPr>
            <w:r w:rsidRPr="007F102B">
              <w:rPr>
                <w:rFonts w:ascii="Arial" w:hAnsi="Arial" w:cs="Arial"/>
              </w:rPr>
              <w:t>Ask to provide input on infrastructure for youth (e.g., skate parks, recreation centre)</w:t>
            </w:r>
          </w:p>
        </w:tc>
      </w:tr>
      <w:tr w:rsidR="002135BF" w:rsidRPr="007F102B" w14:paraId="646F0F9E" w14:textId="77777777" w:rsidTr="009D23AB">
        <w:trPr>
          <w:trHeight w:val="1675"/>
        </w:trPr>
        <w:tc>
          <w:tcPr>
            <w:tcW w:w="2268" w:type="dxa"/>
          </w:tcPr>
          <w:p w14:paraId="7941F93C" w14:textId="18C7BC97" w:rsidR="002135BF" w:rsidRPr="007F102B" w:rsidRDefault="002135BF" w:rsidP="004A49C8">
            <w:pPr>
              <w:rPr>
                <w:rFonts w:ascii="Arial" w:hAnsi="Arial" w:cs="Arial"/>
              </w:rPr>
            </w:pPr>
          </w:p>
        </w:tc>
        <w:tc>
          <w:tcPr>
            <w:tcW w:w="3543" w:type="dxa"/>
          </w:tcPr>
          <w:p w14:paraId="3D4AEC9E" w14:textId="77777777" w:rsidR="002135BF" w:rsidRPr="007F102B" w:rsidRDefault="002135BF" w:rsidP="00B43ED7">
            <w:pPr>
              <w:spacing w:line="259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540" w:type="dxa"/>
          </w:tcPr>
          <w:p w14:paraId="7E642F14" w14:textId="77777777" w:rsidR="002135BF" w:rsidRPr="004A49C8" w:rsidRDefault="002135BF" w:rsidP="004A49C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contextualSpacing w:val="0"/>
              <w:rPr>
                <w:rFonts w:ascii="Arial" w:hAnsi="Arial" w:cs="Arial"/>
              </w:rPr>
            </w:pPr>
          </w:p>
        </w:tc>
      </w:tr>
      <w:tr w:rsidR="002135BF" w:rsidRPr="007F102B" w14:paraId="2BCD1E88" w14:textId="77777777" w:rsidTr="009D23AB">
        <w:trPr>
          <w:trHeight w:val="1589"/>
        </w:trPr>
        <w:tc>
          <w:tcPr>
            <w:tcW w:w="2268" w:type="dxa"/>
          </w:tcPr>
          <w:p w14:paraId="72C3CD1E" w14:textId="3A84FCEC" w:rsidR="002135BF" w:rsidRPr="007F102B" w:rsidRDefault="002135BF" w:rsidP="00E5480F">
            <w:pPr>
              <w:spacing w:line="259" w:lineRule="auto"/>
              <w:rPr>
                <w:rFonts w:ascii="Arial" w:hAnsi="Arial" w:cs="Arial"/>
              </w:rPr>
            </w:pPr>
          </w:p>
        </w:tc>
        <w:tc>
          <w:tcPr>
            <w:tcW w:w="3543" w:type="dxa"/>
          </w:tcPr>
          <w:p w14:paraId="36C5F6E5" w14:textId="77777777" w:rsidR="002135BF" w:rsidRPr="007F102B" w:rsidRDefault="002135BF" w:rsidP="00B43ED7">
            <w:pPr>
              <w:spacing w:line="259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540" w:type="dxa"/>
          </w:tcPr>
          <w:p w14:paraId="639D7CE4" w14:textId="77777777" w:rsidR="002135BF" w:rsidRPr="004A49C8" w:rsidRDefault="002135BF" w:rsidP="004A49C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contextualSpacing w:val="0"/>
              <w:rPr>
                <w:rFonts w:ascii="Arial" w:hAnsi="Arial" w:cs="Arial"/>
              </w:rPr>
            </w:pPr>
            <w:bookmarkStart w:id="2" w:name="_GoBack"/>
            <w:bookmarkEnd w:id="2"/>
          </w:p>
        </w:tc>
      </w:tr>
      <w:tr w:rsidR="00DD00B1" w:rsidRPr="007F102B" w14:paraId="14447C4A" w14:textId="77777777" w:rsidTr="009D23AB">
        <w:trPr>
          <w:trHeight w:val="1629"/>
        </w:trPr>
        <w:tc>
          <w:tcPr>
            <w:tcW w:w="2268" w:type="dxa"/>
          </w:tcPr>
          <w:p w14:paraId="583B526D" w14:textId="407E9F35" w:rsidR="00DD00B1" w:rsidRPr="007F102B" w:rsidRDefault="00DD00B1" w:rsidP="004A49C8">
            <w:pPr>
              <w:rPr>
                <w:rFonts w:ascii="Arial" w:hAnsi="Arial" w:cs="Arial"/>
              </w:rPr>
            </w:pPr>
          </w:p>
        </w:tc>
        <w:tc>
          <w:tcPr>
            <w:tcW w:w="3543" w:type="dxa"/>
          </w:tcPr>
          <w:p w14:paraId="76D61083" w14:textId="77777777" w:rsidR="00DD00B1" w:rsidRPr="007F102B" w:rsidRDefault="00DD00B1" w:rsidP="00B43ED7">
            <w:pPr>
              <w:spacing w:line="259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540" w:type="dxa"/>
          </w:tcPr>
          <w:p w14:paraId="0D446788" w14:textId="77777777" w:rsidR="00DD00B1" w:rsidRPr="004A49C8" w:rsidRDefault="00DD00B1" w:rsidP="004A49C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contextualSpacing w:val="0"/>
              <w:rPr>
                <w:rFonts w:ascii="Arial" w:hAnsi="Arial" w:cs="Arial"/>
              </w:rPr>
            </w:pPr>
          </w:p>
        </w:tc>
      </w:tr>
      <w:tr w:rsidR="002135BF" w:rsidRPr="007F102B" w14:paraId="3DFCF5F2" w14:textId="77777777" w:rsidTr="009D23AB">
        <w:trPr>
          <w:trHeight w:val="1605"/>
        </w:trPr>
        <w:tc>
          <w:tcPr>
            <w:tcW w:w="2268" w:type="dxa"/>
          </w:tcPr>
          <w:p w14:paraId="169C67E9" w14:textId="1AEBF6AC" w:rsidR="002135BF" w:rsidRPr="007F102B" w:rsidRDefault="002135BF" w:rsidP="00E5480F">
            <w:pPr>
              <w:spacing w:line="259" w:lineRule="auto"/>
              <w:rPr>
                <w:rFonts w:ascii="Arial" w:hAnsi="Arial" w:cs="Arial"/>
              </w:rPr>
            </w:pPr>
          </w:p>
        </w:tc>
        <w:tc>
          <w:tcPr>
            <w:tcW w:w="3543" w:type="dxa"/>
          </w:tcPr>
          <w:p w14:paraId="701F24C9" w14:textId="77777777" w:rsidR="002135BF" w:rsidRPr="007F102B" w:rsidRDefault="002135BF" w:rsidP="00B43ED7">
            <w:pPr>
              <w:spacing w:line="259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540" w:type="dxa"/>
          </w:tcPr>
          <w:p w14:paraId="75D315EC" w14:textId="77777777" w:rsidR="002135BF" w:rsidRPr="004A49C8" w:rsidRDefault="002135BF" w:rsidP="004A49C8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357" w:hanging="357"/>
              <w:contextualSpacing w:val="0"/>
              <w:rPr>
                <w:rFonts w:ascii="Arial" w:hAnsi="Arial" w:cs="Arial"/>
              </w:rPr>
            </w:pPr>
          </w:p>
        </w:tc>
      </w:tr>
    </w:tbl>
    <w:p w14:paraId="420DFC96" w14:textId="77777777" w:rsidR="00B665E6" w:rsidRPr="007F102B" w:rsidRDefault="00B665E6" w:rsidP="00FF6E87"/>
    <w:sectPr w:rsidR="00B665E6" w:rsidRPr="007F102B" w:rsidSect="00FD1A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43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82336940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043CEB22" w14:textId="77777777" w:rsidR="004A49C8" w:rsidRPr="007F102B" w:rsidRDefault="004A49C8" w:rsidP="004A49C8">
        <w:pPr>
          <w:pStyle w:val="Footer"/>
          <w:jc w:val="right"/>
          <w:rPr>
            <w:rFonts w:ascii="Arial" w:hAnsi="Arial" w:cs="Arial"/>
          </w:rPr>
        </w:pPr>
        <w:r w:rsidRPr="007F102B">
          <w:rPr>
            <w:rFonts w:ascii="Arial" w:hAnsi="Arial" w:cs="Arial"/>
          </w:rPr>
          <w:fldChar w:fldCharType="begin"/>
        </w:r>
        <w:r w:rsidRPr="007F102B">
          <w:rPr>
            <w:rFonts w:ascii="Arial" w:hAnsi="Arial" w:cs="Arial"/>
          </w:rPr>
          <w:instrText xml:space="preserve"> PAGE   \* MERGEFORMAT </w:instrText>
        </w:r>
        <w:r w:rsidRPr="007F102B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7F102B">
          <w:rPr>
            <w:rFonts w:ascii="Arial" w:hAnsi="Arial" w:cs="Arial"/>
            <w:noProof/>
          </w:rPr>
          <w:fldChar w:fldCharType="end"/>
        </w:r>
      </w:p>
    </w:sdtContent>
  </w:sdt>
  <w:p w14:paraId="059AE4B5" w14:textId="77777777" w:rsidR="004A49C8" w:rsidRDefault="004A49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33635293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34FE3E71" w14:textId="729F4C4A" w:rsidR="007F102B" w:rsidRPr="007F102B" w:rsidRDefault="007F102B">
        <w:pPr>
          <w:pStyle w:val="Footer"/>
          <w:jc w:val="right"/>
          <w:rPr>
            <w:rFonts w:ascii="Arial" w:hAnsi="Arial" w:cs="Arial"/>
          </w:rPr>
        </w:pPr>
        <w:r w:rsidRPr="007F102B">
          <w:rPr>
            <w:rFonts w:ascii="Arial" w:hAnsi="Arial" w:cs="Arial"/>
          </w:rPr>
          <w:fldChar w:fldCharType="begin"/>
        </w:r>
        <w:r w:rsidRPr="007F102B">
          <w:rPr>
            <w:rFonts w:ascii="Arial" w:hAnsi="Arial" w:cs="Arial"/>
          </w:rPr>
          <w:instrText xml:space="preserve"> PAGE   \* MERGEFORMAT </w:instrText>
        </w:r>
        <w:r w:rsidRPr="007F102B">
          <w:rPr>
            <w:rFonts w:ascii="Arial" w:hAnsi="Arial" w:cs="Arial"/>
          </w:rPr>
          <w:fldChar w:fldCharType="separate"/>
        </w:r>
        <w:r w:rsidRPr="007F102B">
          <w:rPr>
            <w:rFonts w:ascii="Arial" w:hAnsi="Arial" w:cs="Arial"/>
            <w:noProof/>
          </w:rPr>
          <w:t>2</w:t>
        </w:r>
        <w:r w:rsidRPr="007F102B">
          <w:rPr>
            <w:rFonts w:ascii="Arial" w:hAnsi="Arial" w:cs="Arial"/>
            <w:noProof/>
          </w:rPr>
          <w:fldChar w:fldCharType="end"/>
        </w:r>
      </w:p>
    </w:sdtContent>
  </w:sdt>
  <w:p w14:paraId="7EC70B02" w14:textId="77777777" w:rsidR="007F102B" w:rsidRDefault="007F102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188793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42F8EEB" w14:textId="557CD171" w:rsidR="007F102B" w:rsidRPr="007F102B" w:rsidRDefault="007F102B">
        <w:pPr>
          <w:pStyle w:val="Footer"/>
          <w:jc w:val="right"/>
          <w:rPr>
            <w:rFonts w:ascii="Arial" w:hAnsi="Arial" w:cs="Arial"/>
          </w:rPr>
        </w:pPr>
        <w:r w:rsidRPr="007F102B">
          <w:rPr>
            <w:rFonts w:ascii="Arial" w:hAnsi="Arial" w:cs="Arial"/>
          </w:rPr>
          <w:fldChar w:fldCharType="begin"/>
        </w:r>
        <w:r w:rsidRPr="007F102B">
          <w:rPr>
            <w:rFonts w:ascii="Arial" w:hAnsi="Arial" w:cs="Arial"/>
          </w:rPr>
          <w:instrText xml:space="preserve"> PAGE   \* MERGEFORMAT </w:instrText>
        </w:r>
        <w:r w:rsidRPr="007F102B">
          <w:rPr>
            <w:rFonts w:ascii="Arial" w:hAnsi="Arial" w:cs="Arial"/>
          </w:rPr>
          <w:fldChar w:fldCharType="separate"/>
        </w:r>
        <w:r w:rsidRPr="007F102B">
          <w:rPr>
            <w:rFonts w:ascii="Arial" w:hAnsi="Arial" w:cs="Arial"/>
            <w:noProof/>
          </w:rPr>
          <w:t>2</w:t>
        </w:r>
        <w:r w:rsidRPr="007F102B">
          <w:rPr>
            <w:rFonts w:ascii="Arial" w:hAnsi="Arial" w:cs="Arial"/>
            <w:noProof/>
          </w:rPr>
          <w:fldChar w:fldCharType="end"/>
        </w:r>
      </w:p>
    </w:sdtContent>
  </w:sdt>
  <w:p w14:paraId="41AFE0B5" w14:textId="77777777" w:rsidR="007F102B" w:rsidRDefault="007F10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DDF334" w14:textId="3A4AF117" w:rsidR="004A49C8" w:rsidRDefault="00FF6E87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680FDF1D" wp14:editId="088945C2">
          <wp:simplePos x="0" y="0"/>
          <wp:positionH relativeFrom="column">
            <wp:posOffset>0</wp:posOffset>
          </wp:positionH>
          <wp:positionV relativeFrom="paragraph">
            <wp:posOffset>-59055</wp:posOffset>
          </wp:positionV>
          <wp:extent cx="777600" cy="561600"/>
          <wp:effectExtent l="0" t="0" r="381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3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A23C3B" w14:textId="2244A270" w:rsidR="004A49C8" w:rsidRDefault="004A49C8">
    <w:pPr>
      <w:pStyle w:val="Header"/>
    </w:pPr>
    <w:r>
      <w:rPr>
        <w:noProof/>
        <w:color w:val="F15D4D"/>
      </w:rPr>
      <w:drawing>
        <wp:anchor distT="0" distB="0" distL="114300" distR="114300" simplePos="0" relativeHeight="251662336" behindDoc="1" locked="0" layoutInCell="1" allowOverlap="1" wp14:anchorId="3E185C62" wp14:editId="5AF8DAE5">
          <wp:simplePos x="0" y="0"/>
          <wp:positionH relativeFrom="margin">
            <wp:align>right</wp:align>
          </wp:positionH>
          <wp:positionV relativeFrom="paragraph">
            <wp:posOffset>-86360</wp:posOffset>
          </wp:positionV>
          <wp:extent cx="777240" cy="561340"/>
          <wp:effectExtent l="0" t="0" r="381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B240D65" w:rsidR="002135BF" w:rsidRPr="00574D24" w:rsidRDefault="00574D24" w:rsidP="002135BF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5C2B637F" wp14:editId="19DB73C2">
          <wp:simplePos x="0" y="0"/>
          <wp:positionH relativeFrom="margin">
            <wp:align>right</wp:align>
          </wp:positionH>
          <wp:positionV relativeFrom="paragraph">
            <wp:posOffset>-59055</wp:posOffset>
          </wp:positionV>
          <wp:extent cx="777240" cy="561340"/>
          <wp:effectExtent l="0" t="0" r="381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135BF" w:rsidRPr="00574D24">
      <w:rPr>
        <w:color w:val="F15D4D"/>
      </w:rPr>
      <w:t>STAKEHOLDER ANALYSIS</w:t>
    </w:r>
    <w:r w:rsidR="00E5480F" w:rsidRPr="00574D24">
      <w:rPr>
        <w:color w:val="F15D4D"/>
      </w:rPr>
      <w:t xml:space="preserve"> TEMPLATE</w:t>
    </w:r>
  </w:p>
  <w:p w14:paraId="7699808F" w14:textId="3848638F" w:rsidR="002135BF" w:rsidRPr="007F102B" w:rsidRDefault="002135BF" w:rsidP="002135BF">
    <w:pPr>
      <w:rPr>
        <w:rFonts w:ascii="Arial" w:hAnsi="Arial" w:cs="Arial"/>
      </w:rPr>
    </w:pPr>
    <w:bookmarkStart w:id="3" w:name="_Hlk525209454"/>
    <w:bookmarkStart w:id="4" w:name="_Hlk525209455"/>
    <w:bookmarkStart w:id="5" w:name="_Hlk525209457"/>
    <w:bookmarkStart w:id="6" w:name="_Hlk525209458"/>
    <w:r w:rsidRPr="007F102B">
      <w:rPr>
        <w:rFonts w:ascii="Arial" w:hAnsi="Arial" w:cs="Arial"/>
      </w:rPr>
      <w:t>Disclaimer: Before using this</w:t>
    </w:r>
    <w:r w:rsidR="0018735C" w:rsidRPr="007F102B">
      <w:rPr>
        <w:rFonts w:ascii="Arial" w:hAnsi="Arial" w:cs="Arial"/>
      </w:rPr>
      <w:t xml:space="preserve"> tool</w:t>
    </w:r>
    <w:r w:rsidR="007F102B">
      <w:rPr>
        <w:rFonts w:ascii="Arial" w:hAnsi="Arial" w:cs="Arial"/>
      </w:rPr>
      <w:t>, please read S</w:t>
    </w:r>
    <w:r w:rsidRPr="007F102B">
      <w:rPr>
        <w:rFonts w:ascii="Arial" w:hAnsi="Arial" w:cs="Arial"/>
      </w:rPr>
      <w:t xml:space="preserve">tep 3 of the Infrastructure Planning Guide and </w:t>
    </w:r>
    <w:bookmarkEnd w:id="3"/>
    <w:bookmarkEnd w:id="4"/>
    <w:bookmarkEnd w:id="5"/>
    <w:bookmarkEnd w:id="6"/>
    <w:r w:rsidR="007F102B">
      <w:rPr>
        <w:rFonts w:ascii="Arial" w:hAnsi="Arial" w:cs="Arial"/>
      </w:rPr>
      <w:t>the Step 3 Toolkit.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6F2D34"/>
    <w:multiLevelType w:val="hybridMultilevel"/>
    <w:tmpl w:val="3B3A89C6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9"/>
  </w:num>
  <w:num w:numId="5">
    <w:abstractNumId w:val="6"/>
  </w:num>
  <w:num w:numId="6">
    <w:abstractNumId w:val="7"/>
  </w:num>
  <w:num w:numId="7">
    <w:abstractNumId w:val="8"/>
  </w:num>
  <w:num w:numId="8">
    <w:abstractNumId w:val="12"/>
  </w:num>
  <w:num w:numId="9">
    <w:abstractNumId w:val="1"/>
  </w:num>
  <w:num w:numId="10">
    <w:abstractNumId w:val="13"/>
  </w:num>
  <w:num w:numId="11">
    <w:abstractNumId w:val="3"/>
  </w:num>
  <w:num w:numId="12">
    <w:abstractNumId w:val="14"/>
  </w:num>
  <w:num w:numId="13">
    <w:abstractNumId w:val="11"/>
  </w:num>
  <w:num w:numId="14">
    <w:abstractNumId w:val="5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96D29"/>
    <w:rsid w:val="000A2671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93F2E"/>
    <w:rsid w:val="001A3202"/>
    <w:rsid w:val="001B0843"/>
    <w:rsid w:val="002135BF"/>
    <w:rsid w:val="002724F6"/>
    <w:rsid w:val="002830BE"/>
    <w:rsid w:val="00283A15"/>
    <w:rsid w:val="00296C8B"/>
    <w:rsid w:val="002D731D"/>
    <w:rsid w:val="002F0A9B"/>
    <w:rsid w:val="00315E00"/>
    <w:rsid w:val="00325E5C"/>
    <w:rsid w:val="0032698E"/>
    <w:rsid w:val="003B46CA"/>
    <w:rsid w:val="003C029C"/>
    <w:rsid w:val="003C5B69"/>
    <w:rsid w:val="003D1A56"/>
    <w:rsid w:val="004137F7"/>
    <w:rsid w:val="00433212"/>
    <w:rsid w:val="00442D9C"/>
    <w:rsid w:val="00445797"/>
    <w:rsid w:val="00471CE6"/>
    <w:rsid w:val="004A49C8"/>
    <w:rsid w:val="004D5C9F"/>
    <w:rsid w:val="004D6532"/>
    <w:rsid w:val="005106CA"/>
    <w:rsid w:val="005227CE"/>
    <w:rsid w:val="00525ED2"/>
    <w:rsid w:val="00526132"/>
    <w:rsid w:val="00574D24"/>
    <w:rsid w:val="005831D1"/>
    <w:rsid w:val="005A3B4E"/>
    <w:rsid w:val="005A4972"/>
    <w:rsid w:val="005A76F1"/>
    <w:rsid w:val="005D1ECA"/>
    <w:rsid w:val="005D27A3"/>
    <w:rsid w:val="00621626"/>
    <w:rsid w:val="00667FE9"/>
    <w:rsid w:val="006D097B"/>
    <w:rsid w:val="006D4D18"/>
    <w:rsid w:val="006E2D36"/>
    <w:rsid w:val="006F5E29"/>
    <w:rsid w:val="00706A1B"/>
    <w:rsid w:val="00722477"/>
    <w:rsid w:val="0073275C"/>
    <w:rsid w:val="007462FF"/>
    <w:rsid w:val="007654AE"/>
    <w:rsid w:val="00792BA0"/>
    <w:rsid w:val="007A2B61"/>
    <w:rsid w:val="007A5E94"/>
    <w:rsid w:val="007C05D6"/>
    <w:rsid w:val="007D192D"/>
    <w:rsid w:val="007D6504"/>
    <w:rsid w:val="007F102B"/>
    <w:rsid w:val="0080244F"/>
    <w:rsid w:val="00854AC9"/>
    <w:rsid w:val="00856142"/>
    <w:rsid w:val="00857697"/>
    <w:rsid w:val="00884A98"/>
    <w:rsid w:val="00894575"/>
    <w:rsid w:val="008E00C5"/>
    <w:rsid w:val="008E12F0"/>
    <w:rsid w:val="008F47DD"/>
    <w:rsid w:val="00901F5A"/>
    <w:rsid w:val="009300B0"/>
    <w:rsid w:val="009671A6"/>
    <w:rsid w:val="009753A4"/>
    <w:rsid w:val="009A4942"/>
    <w:rsid w:val="009C391D"/>
    <w:rsid w:val="009D23AB"/>
    <w:rsid w:val="009E032E"/>
    <w:rsid w:val="009F56FE"/>
    <w:rsid w:val="00A107C4"/>
    <w:rsid w:val="00A14BA1"/>
    <w:rsid w:val="00A3407A"/>
    <w:rsid w:val="00A56447"/>
    <w:rsid w:val="00A6393A"/>
    <w:rsid w:val="00A66A27"/>
    <w:rsid w:val="00A81B67"/>
    <w:rsid w:val="00AA2F42"/>
    <w:rsid w:val="00AA5131"/>
    <w:rsid w:val="00AB0A00"/>
    <w:rsid w:val="00B12C8F"/>
    <w:rsid w:val="00B43ED7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754B5"/>
    <w:rsid w:val="00D75CD7"/>
    <w:rsid w:val="00DA5EAC"/>
    <w:rsid w:val="00DB16FF"/>
    <w:rsid w:val="00DC7192"/>
    <w:rsid w:val="00DD00B1"/>
    <w:rsid w:val="00DD1905"/>
    <w:rsid w:val="00E0341A"/>
    <w:rsid w:val="00E30441"/>
    <w:rsid w:val="00E5480F"/>
    <w:rsid w:val="00E63935"/>
    <w:rsid w:val="00E64A58"/>
    <w:rsid w:val="00E65FC5"/>
    <w:rsid w:val="00E73BF8"/>
    <w:rsid w:val="00E75D54"/>
    <w:rsid w:val="00EB2DFF"/>
    <w:rsid w:val="00EB6E1F"/>
    <w:rsid w:val="00F029C2"/>
    <w:rsid w:val="00F0419F"/>
    <w:rsid w:val="00F704E1"/>
    <w:rsid w:val="00F72936"/>
    <w:rsid w:val="00F75CD4"/>
    <w:rsid w:val="00F87282"/>
    <w:rsid w:val="00FA5F86"/>
    <w:rsid w:val="00FD07B8"/>
    <w:rsid w:val="00FD1A2C"/>
    <w:rsid w:val="00FD452E"/>
    <w:rsid w:val="00FE6D42"/>
    <w:rsid w:val="00FF6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7825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AE7A1E-6F83-47DA-8C4D-D85C399A7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</Pages>
  <Words>286</Words>
  <Characters>1636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23</cp:revision>
  <cp:lastPrinted>2018-10-09T20:50:00Z</cp:lastPrinted>
  <dcterms:created xsi:type="dcterms:W3CDTF">2018-09-20T17:48:00Z</dcterms:created>
  <dcterms:modified xsi:type="dcterms:W3CDTF">2018-10-30T23:41:00Z</dcterms:modified>
</cp:coreProperties>
</file>